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Circ. n </w:t>
      </w:r>
      <w:r w:rsidR="004642D5">
        <w:rPr>
          <w:rFonts w:ascii="Verdana" w:hAnsi="Verdana"/>
          <w:sz w:val="20"/>
        </w:rPr>
        <w:t>73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Sulbiate, </w:t>
      </w:r>
      <w:r w:rsidR="004642D5">
        <w:rPr>
          <w:rFonts w:ascii="Verdana" w:hAnsi="Verdana"/>
          <w:sz w:val="20"/>
        </w:rPr>
        <w:t>18 dicem</w:t>
      </w:r>
      <w:r>
        <w:rPr>
          <w:rFonts w:ascii="Verdana" w:hAnsi="Verdana"/>
          <w:sz w:val="20"/>
        </w:rPr>
        <w:t>bre  2015</w:t>
      </w:r>
    </w:p>
    <w:p w:rsidR="009C0944" w:rsidRDefault="009C0944" w:rsidP="009C0944">
      <w:pPr>
        <w:pStyle w:val="Intestazione"/>
        <w:widowControl/>
        <w:ind w:left="2490"/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ind w:left="249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Ai docenti della classe </w:t>
      </w:r>
      <w:r w:rsidR="004642D5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^A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Ai rappresentanti dei genitori: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642D5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ig.ra</w:t>
      </w:r>
      <w:r w:rsidR="004642D5">
        <w:rPr>
          <w:rFonts w:ascii="Verdana" w:hAnsi="Verdana"/>
          <w:sz w:val="20"/>
        </w:rPr>
        <w:t xml:space="preserve"> </w:t>
      </w:r>
      <w:proofErr w:type="spellStart"/>
      <w:r w:rsidR="004642D5">
        <w:rPr>
          <w:rFonts w:ascii="Verdana" w:hAnsi="Verdana"/>
          <w:sz w:val="20"/>
        </w:rPr>
        <w:t>Cimolin</w:t>
      </w:r>
      <w:proofErr w:type="spellEnd"/>
      <w:r w:rsidR="004642D5">
        <w:rPr>
          <w:rFonts w:ascii="Verdana" w:hAnsi="Verdana"/>
          <w:sz w:val="20"/>
        </w:rPr>
        <w:t xml:space="preserve"> Barbara</w:t>
      </w:r>
      <w:r>
        <w:rPr>
          <w:rFonts w:ascii="Verdana" w:hAnsi="Verdana"/>
          <w:sz w:val="20"/>
        </w:rPr>
        <w:t xml:space="preserve"> 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642D5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ig.ra </w:t>
      </w:r>
      <w:r w:rsidR="004642D5">
        <w:rPr>
          <w:rFonts w:ascii="Verdana" w:hAnsi="Verdana"/>
          <w:sz w:val="20"/>
        </w:rPr>
        <w:t>Colombo Valentina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642D5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ig.ra </w:t>
      </w:r>
      <w:proofErr w:type="spellStart"/>
      <w:r w:rsidR="004642D5">
        <w:rPr>
          <w:rFonts w:ascii="Verdana" w:hAnsi="Verdana"/>
          <w:sz w:val="20"/>
        </w:rPr>
        <w:t>Colnaghi</w:t>
      </w:r>
      <w:proofErr w:type="spellEnd"/>
      <w:r w:rsidR="004642D5">
        <w:rPr>
          <w:rFonts w:ascii="Verdana" w:hAnsi="Verdana"/>
          <w:sz w:val="20"/>
        </w:rPr>
        <w:t xml:space="preserve"> Ilaria</w:t>
      </w:r>
    </w:p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Signor Giorgi Leonardi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Oggetto:</w:t>
      </w:r>
      <w:r>
        <w:rPr>
          <w:rFonts w:ascii="Verdana" w:hAnsi="Verdana"/>
          <w:sz w:val="20"/>
        </w:rPr>
        <w:t xml:space="preserve"> </w:t>
      </w:r>
      <w:r w:rsidR="004642D5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onvocazione di un consiglio di classe straordinario</w:t>
      </w:r>
      <w:r w:rsidR="004642D5">
        <w:rPr>
          <w:rFonts w:ascii="Verdana" w:hAnsi="Verdana"/>
          <w:sz w:val="20"/>
        </w:rPr>
        <w:t>.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4642D5" w:rsidRDefault="004642D5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4642D5" w:rsidRDefault="009C0944" w:rsidP="004642D5">
      <w:pPr>
        <w:pStyle w:val="Intestazione"/>
        <w:widowControl/>
        <w:tabs>
          <w:tab w:val="clear" w:pos="4819"/>
          <w:tab w:val="clear" w:pos="9638"/>
        </w:tabs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 comunica che </w:t>
      </w:r>
      <w:r w:rsidR="00DB779A" w:rsidRPr="00DB779A">
        <w:rPr>
          <w:rFonts w:ascii="Verdana" w:hAnsi="Verdana"/>
          <w:b/>
          <w:sz w:val="20"/>
        </w:rPr>
        <w:t>Lunedì 21 dicembre</w:t>
      </w:r>
      <w:r w:rsidRPr="000B312C">
        <w:rPr>
          <w:rFonts w:ascii="Verdana" w:hAnsi="Verdana"/>
          <w:b/>
          <w:sz w:val="20"/>
        </w:rPr>
        <w:t xml:space="preserve"> 2015</w:t>
      </w:r>
      <w:r>
        <w:rPr>
          <w:rFonts w:ascii="Verdana" w:hAnsi="Verdana"/>
          <w:sz w:val="20"/>
        </w:rPr>
        <w:t xml:space="preserve"> alle ore </w:t>
      </w:r>
      <w:r w:rsidRPr="000B312C">
        <w:rPr>
          <w:rFonts w:ascii="Verdana" w:hAnsi="Verdana"/>
          <w:b/>
          <w:sz w:val="20"/>
        </w:rPr>
        <w:t>1</w:t>
      </w:r>
      <w:r w:rsidR="00DB779A">
        <w:rPr>
          <w:rFonts w:ascii="Verdana" w:hAnsi="Verdana"/>
          <w:b/>
          <w:sz w:val="20"/>
        </w:rPr>
        <w:t>7,00</w:t>
      </w:r>
      <w:r>
        <w:rPr>
          <w:rFonts w:ascii="Verdana" w:hAnsi="Verdana"/>
          <w:sz w:val="20"/>
        </w:rPr>
        <w:t xml:space="preserve">, è convocato il </w:t>
      </w:r>
    </w:p>
    <w:p w:rsidR="009C0944" w:rsidRDefault="009C0944" w:rsidP="004642D5">
      <w:pPr>
        <w:pStyle w:val="Intestazione"/>
        <w:widowControl/>
        <w:tabs>
          <w:tab w:val="clear" w:pos="4819"/>
          <w:tab w:val="clear" w:pos="9638"/>
        </w:tabs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Consiglio</w:t>
      </w:r>
      <w:r w:rsidR="004642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di classe straordinario della classe </w:t>
      </w:r>
      <w:r w:rsidR="00DB779A">
        <w:rPr>
          <w:rFonts w:ascii="Verdana" w:hAnsi="Verdana"/>
          <w:sz w:val="20"/>
        </w:rPr>
        <w:t>2</w:t>
      </w:r>
      <w:bookmarkStart w:id="0" w:name="_GoBack"/>
      <w:bookmarkEnd w:id="0"/>
      <w:r>
        <w:rPr>
          <w:rFonts w:ascii="Verdana" w:hAnsi="Verdana"/>
          <w:sz w:val="20"/>
        </w:rPr>
        <w:t>^A con il seguente o.d.g</w:t>
      </w:r>
      <w:r w:rsidR="004642D5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: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FF2042" w:rsidP="00FF2042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1)  </w:t>
      </w:r>
      <w:r w:rsidR="009C0944">
        <w:rPr>
          <w:rFonts w:ascii="Verdana" w:hAnsi="Verdana"/>
          <w:sz w:val="20"/>
        </w:rPr>
        <w:t>Provvedimenti disciplinari.</w:t>
      </w: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Default="009C0944" w:rsidP="009C0944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9C0944" w:rsidRPr="004642D5" w:rsidRDefault="004642D5" w:rsidP="004642D5">
      <w:pPr>
        <w:pStyle w:val="Intestazione"/>
        <w:widowControl/>
        <w:tabs>
          <w:tab w:val="clear" w:pos="4819"/>
          <w:tab w:val="clear" w:pos="9638"/>
        </w:tabs>
        <w:ind w:left="396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</w:t>
      </w:r>
      <w:r w:rsidR="009C0944" w:rsidRPr="004642D5">
        <w:rPr>
          <w:rFonts w:ascii="Verdana" w:hAnsi="Verdana"/>
          <w:sz w:val="20"/>
        </w:rPr>
        <w:t>Il Dirigente Scolastico</w:t>
      </w:r>
    </w:p>
    <w:p w:rsidR="009C0944" w:rsidRPr="004642D5" w:rsidRDefault="004642D5" w:rsidP="004642D5">
      <w:pPr>
        <w:pStyle w:val="Intestazione"/>
        <w:widowControl/>
        <w:tabs>
          <w:tab w:val="clear" w:pos="4819"/>
          <w:tab w:val="clear" w:pos="9638"/>
        </w:tabs>
        <w:ind w:left="283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(P</w:t>
      </w:r>
      <w:r w:rsidR="009C0944" w:rsidRPr="004642D5">
        <w:rPr>
          <w:rFonts w:ascii="Verdana" w:hAnsi="Verdana"/>
          <w:sz w:val="20"/>
        </w:rPr>
        <w:t>rof.ssa Maria Lucia L</w:t>
      </w:r>
      <w:r>
        <w:rPr>
          <w:rFonts w:ascii="Verdana" w:hAnsi="Verdana"/>
          <w:sz w:val="20"/>
        </w:rPr>
        <w:t>ecchi)</w:t>
      </w:r>
    </w:p>
    <w:p w:rsidR="009C0944" w:rsidRPr="004642D5" w:rsidRDefault="009C0944" w:rsidP="004642D5">
      <w:pPr>
        <w:jc w:val="center"/>
        <w:rPr>
          <w:rFonts w:ascii="Verdana" w:hAnsi="Verdana" w:cs="Open Sans"/>
          <w:b/>
          <w:color w:val="222222"/>
          <w:sz w:val="16"/>
          <w:szCs w:val="16"/>
          <w:shd w:val="clear" w:color="auto" w:fill="FFFFFF"/>
        </w:rPr>
      </w:pPr>
    </w:p>
    <w:p w:rsidR="009C0944" w:rsidRDefault="009C0944" w:rsidP="009C0944">
      <w:pPr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9C0944" w:rsidRDefault="009C0944" w:rsidP="009C0944">
      <w:pPr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</w:p>
    <w:p w:rsidR="009C0944" w:rsidRDefault="009C0944" w:rsidP="009C0944">
      <w:pPr>
        <w:pStyle w:val="Intestazione"/>
        <w:ind w:left="5103" w:right="9589"/>
      </w:pPr>
    </w:p>
    <w:p w:rsidR="002A27AE" w:rsidRDefault="002A27AE"/>
    <w:sectPr w:rsidR="002A27AE" w:rsidSect="004642D5">
      <w:headerReference w:type="default" r:id="rId8"/>
      <w:footnotePr>
        <w:pos w:val="beneathText"/>
      </w:footnotePr>
      <w:pgSz w:w="11905" w:h="16837"/>
      <w:pgMar w:top="1440" w:right="1588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779A">
      <w:r>
        <w:separator/>
      </w:r>
    </w:p>
  </w:endnote>
  <w:endnote w:type="continuationSeparator" w:id="0">
    <w:p w:rsidR="00000000" w:rsidRDefault="00DB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779A">
      <w:r>
        <w:separator/>
      </w:r>
    </w:p>
  </w:footnote>
  <w:footnote w:type="continuationSeparator" w:id="0">
    <w:p w:rsidR="00000000" w:rsidRDefault="00DB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94" w:rsidRDefault="009C0944">
    <w:pPr>
      <w:numPr>
        <w:ilvl w:val="2"/>
        <w:numId w:val="1"/>
      </w:numPr>
      <w:tabs>
        <w:tab w:val="left" w:pos="1185"/>
      </w:tabs>
      <w:jc w:val="center"/>
      <w:rPr>
        <w:rFonts w:ascii="Comic Sans MS" w:hAnsi="Comic Sans MS"/>
        <w:b/>
      </w:rPr>
    </w:pPr>
    <w:r>
      <w:rPr>
        <w:rFonts w:ascii="Comic Sans MS" w:hAnsi="Comic Sans MS"/>
        <w:b/>
        <w:noProof/>
        <w:lang w:eastAsia="it-IT"/>
      </w:rPr>
      <w:drawing>
        <wp:inline distT="0" distB="0" distL="0" distR="0" wp14:anchorId="31D74472" wp14:editId="2A698EB9">
          <wp:extent cx="483235" cy="52641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2641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inline>
      </w:drawing>
    </w:r>
  </w:p>
  <w:p w:rsidR="00D33A94" w:rsidRDefault="00DB779A">
    <w:pPr>
      <w:numPr>
        <w:ilvl w:val="2"/>
        <w:numId w:val="1"/>
      </w:numPr>
      <w:tabs>
        <w:tab w:val="left" w:pos="1185"/>
      </w:tabs>
      <w:jc w:val="center"/>
      <w:rPr>
        <w:rFonts w:ascii="Comic Sans MS" w:hAnsi="Comic Sans MS"/>
        <w:b/>
      </w:rPr>
    </w:pPr>
  </w:p>
  <w:p w:rsidR="00D33A94" w:rsidRDefault="009C0944">
    <w:pPr>
      <w:pStyle w:val="Corpotesto"/>
      <w:widowControl/>
      <w:tabs>
        <w:tab w:val="left" w:pos="1185"/>
      </w:tabs>
      <w:spacing w:after="0"/>
      <w:jc w:val="center"/>
      <w:rPr>
        <w:rFonts w:ascii="Verdana" w:hAnsi="Verdana"/>
        <w:sz w:val="22"/>
        <w:szCs w:val="22"/>
      </w:rPr>
    </w:pPr>
    <w:r>
      <w:rPr>
        <w:rFonts w:ascii="Times New Roman" w:hAnsi="Times New Roman"/>
        <w:sz w:val="28"/>
        <w:szCs w:val="24"/>
      </w:rPr>
      <w:t xml:space="preserve"> </w:t>
    </w:r>
    <w:r>
      <w:rPr>
        <w:rFonts w:ascii="Verdana" w:hAnsi="Verdana"/>
        <w:sz w:val="22"/>
        <w:szCs w:val="22"/>
      </w:rPr>
      <w:t xml:space="preserve">MINISTERO DELL'ISTRUZIONE, DELL'UNIVERSITÀ E DELLA RICERCA </w:t>
    </w:r>
  </w:p>
  <w:p w:rsidR="00D33A94" w:rsidRDefault="009C0944">
    <w:pPr>
      <w:pStyle w:val="Corpotesto"/>
      <w:widowControl/>
      <w:tabs>
        <w:tab w:val="left" w:pos="1185"/>
      </w:tabs>
      <w:spacing w:after="0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ISTITUTO SCOLASTICO COMPRENSIVO "</w:t>
    </w:r>
    <w:r>
      <w:rPr>
        <w:rFonts w:ascii="Verdana" w:hAnsi="Verdana"/>
        <w:b/>
        <w:bCs/>
        <w:sz w:val="22"/>
        <w:szCs w:val="22"/>
      </w:rPr>
      <w:t>Maria Montessori</w:t>
    </w:r>
    <w:r>
      <w:rPr>
        <w:rFonts w:ascii="Verdana" w:hAnsi="Verdana"/>
        <w:sz w:val="22"/>
        <w:szCs w:val="22"/>
      </w:rPr>
      <w:t>"</w:t>
    </w:r>
  </w:p>
  <w:p w:rsidR="00D33A94" w:rsidRDefault="009C0944">
    <w:pPr>
      <w:pStyle w:val="Corpotesto"/>
      <w:widowControl/>
      <w:tabs>
        <w:tab w:val="left" w:pos="1185"/>
      </w:tabs>
      <w:spacing w:after="0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RONCO BRIANTINO/SULBIATE</w:t>
    </w:r>
  </w:p>
  <w:p w:rsidR="00D33A94" w:rsidRDefault="009C0944" w:rsidP="009C0944">
    <w:pPr>
      <w:pStyle w:val="Titolo3"/>
      <w:widowControl/>
      <w:numPr>
        <w:ilvl w:val="2"/>
        <w:numId w:val="2"/>
      </w:numPr>
      <w:tabs>
        <w:tab w:val="left" w:pos="1755"/>
      </w:tabs>
      <w:ind w:left="570" w:hanging="720"/>
      <w:rPr>
        <w:rFonts w:ascii="Verdana" w:hAnsi="Verdana"/>
        <w:b w:val="0"/>
        <w:szCs w:val="18"/>
      </w:rPr>
    </w:pPr>
    <w:r>
      <w:rPr>
        <w:rFonts w:ascii="Verdana" w:hAnsi="Verdana"/>
        <w:b w:val="0"/>
        <w:szCs w:val="18"/>
      </w:rPr>
      <w:t>Via IV Novembre, 7 - 20884 Sulbiate (MB) – tel:039/623775 – fax:039/6840862</w:t>
    </w:r>
  </w:p>
  <w:p w:rsidR="00D33A94" w:rsidRDefault="009C0944">
    <w:pPr>
      <w:numPr>
        <w:ilvl w:val="2"/>
        <w:numId w:val="1"/>
      </w:numPr>
      <w:tabs>
        <w:tab w:val="left" w:pos="0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Codice fiscale 94037050153 - codice meccanografico scuola MIIC8DJ008</w:t>
    </w:r>
  </w:p>
  <w:p w:rsidR="00D33A94" w:rsidRDefault="00DB779A">
    <w:pPr>
      <w:tabs>
        <w:tab w:val="left" w:pos="0"/>
      </w:tabs>
      <w:rPr>
        <w:rFonts w:ascii="Verdana" w:hAnsi="Verdana"/>
        <w:sz w:val="16"/>
        <w:szCs w:val="16"/>
      </w:rPr>
    </w:pPr>
  </w:p>
  <w:p w:rsidR="00D33A94" w:rsidRDefault="00DB779A">
    <w:pPr>
      <w:widowControl/>
      <w:tabs>
        <w:tab w:val="left" w:pos="0"/>
      </w:tabs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8D6A2E"/>
    <w:multiLevelType w:val="hybridMultilevel"/>
    <w:tmpl w:val="47866B2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A52660"/>
    <w:multiLevelType w:val="hybridMultilevel"/>
    <w:tmpl w:val="54B2C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19"/>
    <w:rsid w:val="002A27AE"/>
    <w:rsid w:val="004642D5"/>
    <w:rsid w:val="00872B19"/>
    <w:rsid w:val="009C0944"/>
    <w:rsid w:val="00DB779A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94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0944"/>
    <w:pPr>
      <w:keepNext/>
      <w:tabs>
        <w:tab w:val="num" w:pos="360"/>
      </w:tabs>
      <w:jc w:val="center"/>
      <w:outlineLvl w:val="2"/>
    </w:pPr>
    <w:rPr>
      <w:rFonts w:ascii="Courier New" w:hAnsi="Courier New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C094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9C09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0944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9C0944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C0944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944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9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94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0944"/>
    <w:pPr>
      <w:keepNext/>
      <w:tabs>
        <w:tab w:val="num" w:pos="360"/>
      </w:tabs>
      <w:jc w:val="center"/>
      <w:outlineLvl w:val="2"/>
    </w:pPr>
    <w:rPr>
      <w:rFonts w:ascii="Courier New" w:hAnsi="Courier New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C094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9C09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0944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9C0944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C0944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944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9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utente07</cp:lastModifiedBy>
  <cp:revision>3</cp:revision>
  <dcterms:created xsi:type="dcterms:W3CDTF">2015-12-18T08:31:00Z</dcterms:created>
  <dcterms:modified xsi:type="dcterms:W3CDTF">2015-12-18T09:04:00Z</dcterms:modified>
</cp:coreProperties>
</file>