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D72070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C32CB8" w:rsidRDefault="00C32CB8" w:rsidP="00670A38">
      <w:pPr>
        <w:spacing w:after="0" w:line="257" w:lineRule="auto"/>
      </w:pPr>
    </w:p>
    <w:p w:rsidR="00670A38" w:rsidRDefault="00670A38" w:rsidP="00670A38">
      <w:pPr>
        <w:spacing w:after="0" w:line="257" w:lineRule="auto"/>
      </w:pPr>
    </w:p>
    <w:p w:rsidR="00817F7C" w:rsidRP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817F7C">
        <w:rPr>
          <w:rFonts w:ascii="Verdana" w:hAnsi="Verdana"/>
          <w:sz w:val="20"/>
          <w:szCs w:val="20"/>
        </w:rPr>
        <w:t>Circ</w:t>
      </w:r>
      <w:proofErr w:type="spellEnd"/>
      <w:r w:rsidRPr="00817F7C">
        <w:rPr>
          <w:rFonts w:ascii="Verdana" w:hAnsi="Verdana"/>
          <w:sz w:val="20"/>
          <w:szCs w:val="20"/>
        </w:rPr>
        <w:t xml:space="preserve"> n°</w:t>
      </w:r>
      <w:r>
        <w:rPr>
          <w:rFonts w:ascii="Verdana" w:hAnsi="Verdana"/>
          <w:sz w:val="20"/>
          <w:szCs w:val="20"/>
        </w:rPr>
        <w:t xml:space="preserve"> 46</w:t>
      </w:r>
      <w:r w:rsidRPr="00817F7C">
        <w:rPr>
          <w:rFonts w:ascii="Verdana" w:hAnsi="Verdana"/>
          <w:sz w:val="20"/>
          <w:szCs w:val="20"/>
        </w:rPr>
        <w:t xml:space="preserve"> 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0D1E45">
        <w:rPr>
          <w:rFonts w:ascii="Verdana" w:hAnsi="Verdana"/>
          <w:sz w:val="20"/>
          <w:szCs w:val="20"/>
        </w:rPr>
        <w:t>Prot</w:t>
      </w:r>
      <w:proofErr w:type="spellEnd"/>
      <w:r w:rsidRPr="000D1E45">
        <w:rPr>
          <w:rFonts w:ascii="Verdana" w:hAnsi="Verdana"/>
          <w:sz w:val="20"/>
          <w:szCs w:val="20"/>
        </w:rPr>
        <w:t>. n.</w:t>
      </w:r>
      <w:r w:rsidR="000D1E45" w:rsidRPr="000D1E45">
        <w:rPr>
          <w:rFonts w:ascii="Verdana" w:hAnsi="Verdana"/>
          <w:sz w:val="20"/>
          <w:szCs w:val="20"/>
        </w:rPr>
        <w:t>3287/C1a</w:t>
      </w:r>
    </w:p>
    <w:p w:rsidR="00817F7C" w:rsidRDefault="00D72070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Sulbiate, 25</w:t>
      </w:r>
      <w:r w:rsidR="0032700C">
        <w:rPr>
          <w:rFonts w:ascii="Verdana" w:hAnsi="Verdana"/>
          <w:sz w:val="20"/>
          <w:szCs w:val="20"/>
        </w:rPr>
        <w:t>/10/2016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AI DOCENTI: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Redaelli </w:t>
      </w:r>
      <w:proofErr w:type="spellStart"/>
      <w:r>
        <w:rPr>
          <w:rFonts w:ascii="Verdana" w:hAnsi="Verdana"/>
          <w:sz w:val="20"/>
          <w:szCs w:val="20"/>
        </w:rPr>
        <w:t>Evaleria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1^ A/B 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Canova Patrizia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2^ A/B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Cornelio Maria Grazia</w:t>
      </w:r>
      <w:r>
        <w:rPr>
          <w:rFonts w:ascii="Verdana" w:hAnsi="Verdana"/>
          <w:sz w:val="20"/>
          <w:szCs w:val="20"/>
        </w:rPr>
        <w:tab/>
        <w:t>3^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Tacchinardi Angela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4^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Aloe Giuliana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5^ A/B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Oggetto: conferimento incarico di coordinatore di interclasse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  <w:bookmarkStart w:id="0" w:name="_GoBack"/>
      <w:bookmarkEnd w:id="0"/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Alla luce delle indicazioni fornite dal CCNL, con la presente si richiamano i compiti connessi con la funzione per il cui svolgimento è previsto un compenso che verrà definito in sede di contrattazione d’istituto: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Presenziare le riunioni collegiali in assenza del dirigente scolastico;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Predisporre il materiale ritenuto idoneo per una efficace conduzione dell’assemblea;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 xml:space="preserve">Raccogliere e coordinare le proposte di attività </w:t>
      </w:r>
      <w:proofErr w:type="spellStart"/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pluri</w:t>
      </w:r>
      <w:proofErr w:type="spellEnd"/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, interdisciplinari;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Curare la corretta compilazione delle schede relative ai progetti approvati;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Avvalendosi del supporto della segreteria didattica, verificare la regolarità della frequenza scolastica degli studenti; informare la presidenza, per i provvedimenti di competenza, qualora permanga una frequenza irregolare;</w:t>
      </w:r>
    </w:p>
    <w:p w:rsidR="00817F7C" w:rsidRDefault="00817F7C" w:rsidP="00817F7C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</w:p>
    <w:p w:rsidR="00670A38" w:rsidRDefault="00670A38" w:rsidP="00670A38">
      <w:pPr>
        <w:spacing w:after="0" w:line="257" w:lineRule="auto"/>
      </w:pPr>
    </w:p>
    <w:p w:rsidR="00670A38" w:rsidRDefault="00670A38" w:rsidP="00670A38">
      <w:pPr>
        <w:spacing w:after="0" w:line="257" w:lineRule="auto"/>
      </w:pPr>
    </w:p>
    <w:p w:rsidR="00670A38" w:rsidRDefault="00670A38" w:rsidP="00670A38">
      <w:pPr>
        <w:spacing w:after="0" w:line="257" w:lineRule="auto"/>
      </w:pPr>
    </w:p>
    <w:p w:rsidR="00670A38" w:rsidRPr="0003605F" w:rsidRDefault="00670A38" w:rsidP="00670A38">
      <w:pPr>
        <w:spacing w:after="0" w:line="257" w:lineRule="auto"/>
        <w:rPr>
          <w:rFonts w:asciiTheme="minorHAnsi" w:hAnsiTheme="minorHAnsi" w:cstheme="minorHAnsi"/>
          <w:sz w:val="24"/>
          <w:szCs w:val="24"/>
        </w:rPr>
      </w:pP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Il Dirigente scolastico</w:t>
      </w: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Prof.ssa M. Lucia Lecchi</w:t>
      </w:r>
    </w:p>
    <w:p w:rsidR="00670A38" w:rsidRPr="0003605F" w:rsidRDefault="00670A38" w:rsidP="00670A38">
      <w:pPr>
        <w:autoSpaceDN w:val="0"/>
        <w:adjustRightInd w:val="0"/>
        <w:spacing w:after="0"/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 xml:space="preserve">Firma apposta ai sensi del’art.3 comma 2 </w:t>
      </w:r>
      <w:proofErr w:type="spellStart"/>
      <w:r w:rsidRPr="0003605F">
        <w:rPr>
          <w:rFonts w:asciiTheme="minorHAnsi" w:hAnsiTheme="minorHAnsi" w:cstheme="minorHAnsi"/>
          <w:sz w:val="24"/>
          <w:szCs w:val="24"/>
        </w:rPr>
        <w:t>D.</w:t>
      </w:r>
      <w:proofErr w:type="gramStart"/>
      <w:r w:rsidRPr="0003605F">
        <w:rPr>
          <w:rFonts w:asciiTheme="minorHAnsi" w:hAnsiTheme="minorHAnsi" w:cstheme="minorHAnsi"/>
          <w:sz w:val="24"/>
          <w:szCs w:val="24"/>
        </w:rPr>
        <w:t>L.vo</w:t>
      </w:r>
      <w:proofErr w:type="spellEnd"/>
      <w:proofErr w:type="gramEnd"/>
      <w:r w:rsidRPr="0003605F">
        <w:rPr>
          <w:rFonts w:asciiTheme="minorHAnsi" w:hAnsiTheme="minorHAnsi" w:cstheme="minorHAnsi"/>
          <w:sz w:val="24"/>
          <w:szCs w:val="24"/>
        </w:rPr>
        <w:t xml:space="preserve"> n. 39/93</w:t>
      </w:r>
    </w:p>
    <w:p w:rsidR="00670A38" w:rsidRDefault="00670A38"/>
    <w:sectPr w:rsidR="00670A38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6B9"/>
    <w:multiLevelType w:val="hybridMultilevel"/>
    <w:tmpl w:val="C86A2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0D1E45"/>
    <w:rsid w:val="003139AD"/>
    <w:rsid w:val="0032700C"/>
    <w:rsid w:val="00670A38"/>
    <w:rsid w:val="00817F7C"/>
    <w:rsid w:val="00C32CB8"/>
    <w:rsid w:val="00D7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F20F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7F7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8</cp:revision>
  <dcterms:created xsi:type="dcterms:W3CDTF">2016-10-24T15:24:00Z</dcterms:created>
  <dcterms:modified xsi:type="dcterms:W3CDTF">2016-10-25T08:31:00Z</dcterms:modified>
</cp:coreProperties>
</file>